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6B" w:rsidRDefault="0047156B" w:rsidP="00CE5B0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92C63" w:rsidRPr="004F6995" w:rsidRDefault="004F6995" w:rsidP="004F699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I</w:t>
      </w:r>
      <w:r w:rsidRPr="004F6995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 </w:t>
      </w:r>
      <w:r w:rsidR="00731DCB" w:rsidRPr="004F699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содержанию конкурсных</w:t>
      </w:r>
      <w:r w:rsidR="00731DCB" w:rsidRPr="004F699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ов</w:t>
      </w:r>
      <w:r w:rsidR="00731DCB" w:rsidRPr="004F6995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</w:t>
      </w:r>
      <w:r w:rsidRPr="0047156B">
        <w:rPr>
          <w:rFonts w:ascii="Times New Roman" w:hAnsi="Times New Roman" w:cs="Times New Roman"/>
          <w:b/>
          <w:sz w:val="28"/>
          <w:szCs w:val="28"/>
        </w:rPr>
        <w:t>авторские</w:t>
      </w:r>
      <w:r w:rsidRPr="0047156B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6435F5">
        <w:rPr>
          <w:rFonts w:ascii="Times New Roman" w:hAnsi="Times New Roman" w:cs="Times New Roman"/>
          <w:sz w:val="28"/>
          <w:szCs w:val="28"/>
        </w:rPr>
        <w:t>алы, ранее не опубликованные в И</w:t>
      </w:r>
      <w:r w:rsidRPr="0047156B">
        <w:rPr>
          <w:rFonts w:ascii="Times New Roman" w:hAnsi="Times New Roman" w:cs="Times New Roman"/>
          <w:sz w:val="28"/>
          <w:szCs w:val="28"/>
        </w:rPr>
        <w:t>нтернете и других изданиях.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>Материал должен быть интересным и полезным для читателя.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>Минимальный объём материала – 3 страниц</w:t>
      </w:r>
      <w:r w:rsidR="00836E57" w:rsidRPr="0047156B">
        <w:rPr>
          <w:rFonts w:ascii="Times New Roman" w:hAnsi="Times New Roman" w:cs="Times New Roman"/>
          <w:sz w:val="28"/>
          <w:szCs w:val="28"/>
        </w:rPr>
        <w:t>ы</w:t>
      </w:r>
      <w:r w:rsidRPr="0047156B">
        <w:rPr>
          <w:rFonts w:ascii="Times New Roman" w:hAnsi="Times New Roman" w:cs="Times New Roman"/>
          <w:sz w:val="28"/>
          <w:szCs w:val="28"/>
        </w:rPr>
        <w:t xml:space="preserve"> печатного текста.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7156B">
        <w:rPr>
          <w:rFonts w:ascii="Times New Roman" w:hAnsi="Times New Roman" w:cs="Times New Roman"/>
          <w:sz w:val="28"/>
          <w:szCs w:val="28"/>
        </w:rPr>
        <w:t>необходимо указ</w:t>
      </w:r>
      <w:r w:rsidRPr="0047156B">
        <w:rPr>
          <w:rFonts w:ascii="Times New Roman" w:hAnsi="Times New Roman" w:cs="Times New Roman"/>
          <w:sz w:val="28"/>
          <w:szCs w:val="28"/>
        </w:rPr>
        <w:t>ать цель, задачи методической разработки.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hAnsi="Times New Roman" w:cs="Times New Roman"/>
          <w:sz w:val="28"/>
          <w:szCs w:val="28"/>
        </w:rPr>
        <w:t>Обязательно должно быть представлено описание рабо</w:t>
      </w:r>
      <w:r w:rsidR="0047156B">
        <w:rPr>
          <w:rFonts w:ascii="Times New Roman" w:hAnsi="Times New Roman" w:cs="Times New Roman"/>
          <w:sz w:val="28"/>
          <w:szCs w:val="28"/>
        </w:rPr>
        <w:t>ты (3–</w:t>
      </w:r>
      <w:r w:rsidRPr="0047156B">
        <w:rPr>
          <w:rFonts w:ascii="Times New Roman" w:hAnsi="Times New Roman" w:cs="Times New Roman"/>
          <w:sz w:val="28"/>
          <w:szCs w:val="28"/>
        </w:rPr>
        <w:t xml:space="preserve">4 полноценных предложения): 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категории педагогов (воспитател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 будет полезен данный материал; для детей какого возраста (г</w:t>
      </w:r>
      <w:r w:rsid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руппы, класса) 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описать применение материала в учебно-воспитательном процессе.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hAnsi="Times New Roman" w:cs="Times New Roman"/>
          <w:sz w:val="28"/>
          <w:szCs w:val="28"/>
        </w:rPr>
        <w:t>Презентация не является полноценным материалом, она может быть приложением к основному тексту работы</w:t>
      </w:r>
      <w:r w:rsidR="00DC5B20" w:rsidRPr="0047156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7156B">
        <w:rPr>
          <w:rFonts w:ascii="Times New Roman" w:hAnsi="Times New Roman" w:cs="Times New Roman"/>
          <w:sz w:val="28"/>
          <w:szCs w:val="28"/>
        </w:rPr>
        <w:t xml:space="preserve">присутствуют ссылки </w:t>
      </w:r>
      <w:r w:rsidR="00DC5B20" w:rsidRPr="0047156B">
        <w:rPr>
          <w:rFonts w:ascii="Times New Roman" w:hAnsi="Times New Roman" w:cs="Times New Roman"/>
          <w:sz w:val="28"/>
          <w:szCs w:val="28"/>
        </w:rPr>
        <w:t>на номер слайда</w:t>
      </w:r>
      <w:r w:rsidRPr="0047156B">
        <w:rPr>
          <w:rFonts w:ascii="Times New Roman" w:hAnsi="Times New Roman" w:cs="Times New Roman"/>
          <w:sz w:val="28"/>
          <w:szCs w:val="28"/>
        </w:rPr>
        <w:t>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hAnsi="Times New Roman" w:cs="Times New Roman"/>
          <w:sz w:val="28"/>
          <w:szCs w:val="28"/>
        </w:rPr>
        <w:t>Конкурсный материал может быть дополнен фотографиями/рисунками/схемами. Количество изображений не должно превышать 5 штук (объем, занятый изо</w:t>
      </w:r>
      <w:r w:rsidR="0047156B">
        <w:rPr>
          <w:rFonts w:ascii="Times New Roman" w:hAnsi="Times New Roman" w:cs="Times New Roman"/>
          <w:sz w:val="28"/>
          <w:szCs w:val="28"/>
        </w:rPr>
        <w:t>бражениями</w:t>
      </w:r>
      <w:r w:rsidR="006435F5">
        <w:rPr>
          <w:rFonts w:ascii="Times New Roman" w:hAnsi="Times New Roman" w:cs="Times New Roman"/>
          <w:sz w:val="28"/>
          <w:szCs w:val="28"/>
        </w:rPr>
        <w:t>,</w:t>
      </w:r>
      <w:r w:rsidR="0047156B">
        <w:rPr>
          <w:rFonts w:ascii="Times New Roman" w:hAnsi="Times New Roman" w:cs="Times New Roman"/>
          <w:sz w:val="28"/>
          <w:szCs w:val="28"/>
        </w:rPr>
        <w:t xml:space="preserve"> в минимальный объё</w:t>
      </w:r>
      <w:r w:rsidRPr="0047156B">
        <w:rPr>
          <w:rFonts w:ascii="Times New Roman" w:hAnsi="Times New Roman" w:cs="Times New Roman"/>
          <w:sz w:val="28"/>
          <w:szCs w:val="28"/>
        </w:rPr>
        <w:t>м</w:t>
      </w:r>
      <w:r w:rsidR="0047156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7156B">
        <w:rPr>
          <w:rFonts w:ascii="Times New Roman" w:hAnsi="Times New Roman" w:cs="Times New Roman"/>
          <w:sz w:val="28"/>
          <w:szCs w:val="28"/>
        </w:rPr>
        <w:t xml:space="preserve"> не входит). Изображени</w:t>
      </w:r>
      <w:r w:rsidR="006435F5">
        <w:rPr>
          <w:rFonts w:ascii="Times New Roman" w:hAnsi="Times New Roman" w:cs="Times New Roman"/>
          <w:sz w:val="28"/>
          <w:szCs w:val="28"/>
        </w:rPr>
        <w:t>я</w:t>
      </w:r>
      <w:r w:rsidRPr="0047156B">
        <w:rPr>
          <w:rFonts w:ascii="Times New Roman" w:hAnsi="Times New Roman" w:cs="Times New Roman"/>
          <w:sz w:val="28"/>
          <w:szCs w:val="28"/>
        </w:rPr>
        <w:t xml:space="preserve"> не должны иметь посторонних надписей (дат, логотипов и т.</w:t>
      </w:r>
      <w:r w:rsidR="006435F5">
        <w:rPr>
          <w:rFonts w:ascii="Times New Roman" w:hAnsi="Times New Roman" w:cs="Times New Roman"/>
          <w:sz w:val="28"/>
          <w:szCs w:val="28"/>
        </w:rPr>
        <w:t xml:space="preserve"> </w:t>
      </w:r>
      <w:r w:rsidRPr="0047156B">
        <w:rPr>
          <w:rFonts w:ascii="Times New Roman" w:hAnsi="Times New Roman" w:cs="Times New Roman"/>
          <w:sz w:val="28"/>
          <w:szCs w:val="28"/>
        </w:rPr>
        <w:t>д.)</w:t>
      </w:r>
      <w:r w:rsidR="006435F5">
        <w:rPr>
          <w:rFonts w:ascii="Times New Roman" w:hAnsi="Times New Roman" w:cs="Times New Roman"/>
          <w:sz w:val="28"/>
          <w:szCs w:val="28"/>
        </w:rPr>
        <w:t>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0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кроссворды, </w:t>
      </w:r>
      <w:r w:rsidRPr="00C0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тесты, викторины, контрольно-измерительные материалы обязательно должны 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ответы.</w:t>
      </w:r>
    </w:p>
    <w:p w:rsidR="00CE5B0D" w:rsidRPr="0047156B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Прикрепленный при подаче заявки материал – это:</w:t>
      </w:r>
    </w:p>
    <w:p w:rsidR="00CE5B0D" w:rsidRPr="0047156B" w:rsidRDefault="0047156B" w:rsidP="004F6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B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материал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word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5B0D" w:rsidRPr="0047156B" w:rsidRDefault="0047156B" w:rsidP="004F6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материал в формате 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презентация (в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случае материалы присылаются в заархивированном виде)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995" w:rsidRPr="0047156B" w:rsidRDefault="004F6995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D" w:rsidRPr="004F6995" w:rsidRDefault="004F6995" w:rsidP="004F699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II</w:t>
      </w:r>
      <w:r w:rsidRPr="004F6995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 Требования к оформлению конкурсных материалов:</w:t>
      </w:r>
    </w:p>
    <w:p w:rsidR="00CE5B0D" w:rsidRPr="004F6995" w:rsidRDefault="006435F5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 New Roman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4F6995" w:rsidRDefault="00CE5B0D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 – 12-й кегль.</w:t>
      </w:r>
    </w:p>
    <w:p w:rsidR="00CE5B0D" w:rsidRPr="004F6995" w:rsidRDefault="006435F5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CE5B0D"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строчный интервал – одинарный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4F6995" w:rsidRDefault="00CE5B0D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ширине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841" w:rsidRPr="004F6995" w:rsidRDefault="00BA7841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Маркеры в маркированных списках – только стандартные символы.</w:t>
      </w:r>
    </w:p>
    <w:p w:rsidR="00CE5B0D" w:rsidRPr="0047156B" w:rsidRDefault="00CE5B0D" w:rsidP="004F69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D" w:rsidRPr="0047156B" w:rsidRDefault="00CE5B0D" w:rsidP="004F69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допускается:</w:t>
      </w:r>
    </w:p>
    <w:p w:rsidR="00BA7841" w:rsidRPr="00BA7841" w:rsidRDefault="00BA7841" w:rsidP="004F69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рамок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BA7841" w:rsidRDefault="00CE5B0D" w:rsidP="004F69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сокращений типа</w:t>
      </w:r>
      <w:r w:rsidR="00BA7841"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В, Во-ль, Реб, Р-к, У-к, Вед</w:t>
      </w: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(н</w:t>
      </w: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писать: Воспитатель, Ребенок, Ученик, Ведущий…</w:t>
      </w:r>
      <w:r w:rsidR="00BA7841"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BA7841" w:rsidRDefault="006435F5" w:rsidP="004F69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состоящие</w:t>
      </w:r>
      <w:r w:rsidR="0047156B"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более чем 2 файлов.</w:t>
      </w:r>
    </w:p>
    <w:p w:rsidR="00CE5B0D" w:rsidRPr="0047156B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E57" w:rsidRPr="0047156B" w:rsidRDefault="00836E57" w:rsidP="004F69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6E57" w:rsidRPr="0047156B" w:rsidRDefault="00836E57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Оформление таблиц:</w:t>
      </w:r>
    </w:p>
    <w:p w:rsidR="00836E57" w:rsidRPr="004F6995" w:rsidRDefault="00836E57" w:rsidP="004F699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заголовки столбцов и строк пишутся с заглавной буквы, допускается использование полужирного начертания.</w:t>
      </w:r>
    </w:p>
    <w:p w:rsidR="00836E57" w:rsidRPr="004F6995" w:rsidRDefault="00836E57" w:rsidP="004F699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после названий столбцов и строк не ставятся.</w:t>
      </w:r>
    </w:p>
    <w:p w:rsidR="00836E57" w:rsidRPr="004F6995" w:rsidRDefault="00836E57" w:rsidP="004F699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необходимо точное расположение материалов в ст</w:t>
      </w:r>
      <w:r w:rsidR="006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олбцах относительно друг друга,</w:t>
      </w:r>
      <w:r w:rsidRPr="004F6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используйте отдельные ячейки.</w:t>
      </w: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или отсутствие границ ячеек – на усмотрение автора.</w:t>
      </w:r>
    </w:p>
    <w:p w:rsidR="00CE5B0D" w:rsidRPr="0047156B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E57" w:rsidRPr="0047156B" w:rsidRDefault="00836E57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</w:t>
      </w:r>
    </w:p>
    <w:p w:rsidR="00CE5B0D" w:rsidRPr="00CE5B0D" w:rsidRDefault="00CE5B0D" w:rsidP="00CE5B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5469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897"/>
        <w:gridCol w:w="1072"/>
        <w:gridCol w:w="1560"/>
        <w:gridCol w:w="1701"/>
        <w:gridCol w:w="2268"/>
        <w:gridCol w:w="6378"/>
      </w:tblGrid>
      <w:tr w:rsidR="0047156B" w:rsidRPr="00CE5B0D" w:rsidTr="0006278F">
        <w:tc>
          <w:tcPr>
            <w:tcW w:w="1593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97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 в году</w:t>
            </w:r>
          </w:p>
        </w:tc>
        <w:tc>
          <w:tcPr>
            <w:tcW w:w="1072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1560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378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CE5B0D" w:rsidRPr="00CE5B0D" w:rsidTr="0006278F">
        <w:tc>
          <w:tcPr>
            <w:tcW w:w="1593" w:type="dxa"/>
            <w:vMerge w:val="restart"/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тебя</w:t>
            </w:r>
          </w:p>
        </w:tc>
        <w:tc>
          <w:tcPr>
            <w:tcW w:w="897" w:type="dxa"/>
            <w:tcBorders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мире людей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рассказа учителя, рассуждение, запись в тетради, сравнение</w:t>
            </w:r>
          </w:p>
        </w:tc>
        <w:tc>
          <w:tcPr>
            <w:tcW w:w="6378" w:type="dxa"/>
            <w:tcBorders>
              <w:bottom w:val="nil"/>
            </w:tcBorders>
          </w:tcPr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Регулятивные: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уме</w:t>
            </w:r>
            <w:r>
              <w:rPr>
                <w:color w:val="000000"/>
              </w:rPr>
              <w:t>ние слушать и дополнять другого.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– </w:t>
            </w:r>
            <w:r w:rsidRPr="006435F5">
              <w:rPr>
                <w:bCs/>
                <w:color w:val="000000"/>
              </w:rPr>
              <w:t>у</w:t>
            </w:r>
            <w:r w:rsidRPr="00CE5B0D">
              <w:rPr>
                <w:color w:val="000000"/>
              </w:rPr>
              <w:t>мение достаточно точно выражать свои м</w:t>
            </w:r>
            <w:r>
              <w:rPr>
                <w:color w:val="000000"/>
              </w:rPr>
              <w:t>ысли в соответствии с задачами;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владение монологической речью.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Личностные: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формирование собственного отношения к различиям людей</w:t>
            </w:r>
            <w:r>
              <w:rPr>
                <w:color w:val="000000"/>
              </w:rPr>
              <w:t>.</w:t>
            </w:r>
          </w:p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B0D" w:rsidRPr="00CE5B0D" w:rsidTr="0006278F">
        <w:tc>
          <w:tcPr>
            <w:tcW w:w="1593" w:type="dxa"/>
            <w:vMerge/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 человека в обществе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игру «Учимся у других»; приводим примеры опыта других людей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Регулятивные: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уме</w:t>
            </w:r>
            <w:r>
              <w:rPr>
                <w:color w:val="000000"/>
              </w:rPr>
              <w:t>ние слушать и дополнять другого.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– у</w:t>
            </w:r>
            <w:r w:rsidRPr="00CE5B0D">
              <w:rPr>
                <w:color w:val="000000"/>
              </w:rPr>
              <w:t>мение достаточно точно выражать свои м</w:t>
            </w:r>
            <w:r>
              <w:rPr>
                <w:color w:val="000000"/>
              </w:rPr>
              <w:t>ысли в соответствии с задачами;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владение монологической речью.</w:t>
            </w:r>
          </w:p>
          <w:p w:rsidR="00CE5B0D" w:rsidRDefault="00CE5B0D" w:rsidP="004715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Личностные:</w:t>
            </w:r>
            <w:r w:rsidRPr="00CE5B0D">
              <w:rPr>
                <w:rStyle w:val="apple-converted-space"/>
                <w:b/>
                <w:bCs/>
                <w:color w:val="000000"/>
              </w:rPr>
              <w:t> </w:t>
            </w:r>
            <w:r w:rsidRPr="00CE5B0D">
              <w:rPr>
                <w:color w:val="000000"/>
              </w:rPr>
              <w:t>формирование толерантного отношения к окружающим</w:t>
            </w:r>
            <w:r>
              <w:rPr>
                <w:color w:val="000000"/>
              </w:rPr>
              <w:t>.</w:t>
            </w:r>
          </w:p>
          <w:p w:rsidR="0047156B" w:rsidRPr="00CE5B0D" w:rsidRDefault="0047156B" w:rsidP="0047156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E5B0D" w:rsidRPr="00CE5B0D" w:rsidTr="0006278F">
        <w:tc>
          <w:tcPr>
            <w:tcW w:w="1593" w:type="dxa"/>
            <w:vMerge/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Главное – в мелочах</w:t>
            </w:r>
          </w:p>
        </w:tc>
        <w:tc>
          <w:tcPr>
            <w:tcW w:w="1701" w:type="dxa"/>
            <w:tcBorders>
              <w:top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CE5B0D" w:rsidRPr="00CE5B0D" w:rsidRDefault="006435F5" w:rsidP="00643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игру «Отгадай,</w:t>
            </w:r>
            <w:r w:rsidR="00CE5B0D"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такой?»; слушают </w:t>
            </w:r>
            <w:r w:rsidR="00CE5B0D"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рассказ учителя; читают стихи, спроецирован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на экране «Обращайте внимани</w:t>
            </w:r>
            <w:r w:rsidR="00CE5B0D"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на мелочи»</w:t>
            </w:r>
          </w:p>
        </w:tc>
        <w:tc>
          <w:tcPr>
            <w:tcW w:w="6378" w:type="dxa"/>
            <w:tcBorders>
              <w:top w:val="nil"/>
            </w:tcBorders>
          </w:tcPr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lastRenderedPageBreak/>
              <w:t>Метапредметные: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color w:val="000000"/>
              </w:rPr>
              <w:t>– умение ан</w:t>
            </w:r>
            <w:r>
              <w:rPr>
                <w:color w:val="000000"/>
              </w:rPr>
              <w:t>ализировать и выделять главное;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 xml:space="preserve">умение сопоставить свои знания с наглядной </w:t>
            </w:r>
            <w:r w:rsidRPr="00CE5B0D">
              <w:rPr>
                <w:color w:val="000000"/>
              </w:rPr>
              <w:lastRenderedPageBreak/>
              <w:t>демонстрацией материала</w:t>
            </w:r>
            <w:r>
              <w:rPr>
                <w:color w:val="000000"/>
              </w:rPr>
              <w:t>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</w:rPr>
              <w:t xml:space="preserve">– </w:t>
            </w:r>
            <w:r w:rsidRPr="00CE5B0D">
              <w:rPr>
                <w:color w:val="000000"/>
              </w:rPr>
              <w:t>умение достаточно точно выражать свои м</w:t>
            </w:r>
            <w:r>
              <w:rPr>
                <w:color w:val="000000"/>
              </w:rPr>
              <w:t>ысли в соответствии с задачами;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владение монологической речью.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Личностные: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формирование собственного отношения к ценно</w:t>
            </w:r>
            <w:r w:rsidR="006435F5">
              <w:rPr>
                <w:color w:val="000000"/>
              </w:rPr>
              <w:t>стям, описанным в стихотворении</w:t>
            </w:r>
          </w:p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1DCB" w:rsidRDefault="00731DCB" w:rsidP="00731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F46" w:rsidRPr="007767AB" w:rsidRDefault="004F6995" w:rsidP="004F699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767A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III. Дополнительные условия</w:t>
      </w:r>
    </w:p>
    <w:p w:rsidR="004F6995" w:rsidRPr="007767AB" w:rsidRDefault="004F6995" w:rsidP="00280F46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F46" w:rsidRPr="007767AB" w:rsidRDefault="00280F46" w:rsidP="004F6995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в Конкурсе означает принятие следующих условий:</w:t>
      </w:r>
    </w:p>
    <w:p w:rsidR="00280F46" w:rsidRPr="007767AB" w:rsidRDefault="00280F46" w:rsidP="004F6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организаторы Конкурса не вступают в переписку с участниками, заявки которых были отклонены (по причине несоответствия требованиям Конкурса);</w:t>
      </w:r>
    </w:p>
    <w:p w:rsidR="00280F46" w:rsidRPr="007767AB" w:rsidRDefault="00280F46" w:rsidP="004F6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организаторы Конкурса оставляют за собой право использования предоставленных на Конкурс материалов по своему усмотрению.</w:t>
      </w:r>
    </w:p>
    <w:p w:rsidR="004F6995" w:rsidRPr="007767AB" w:rsidRDefault="004F6995" w:rsidP="004F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0F46" w:rsidRPr="007767AB" w:rsidRDefault="007767AB" w:rsidP="004F69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 окажется, что ваш</w:t>
      </w:r>
      <w:bookmarkStart w:id="0" w:name="_GoBack"/>
      <w:bookmarkEnd w:id="0"/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 </w:t>
      </w:r>
      <w:r w:rsidR="004F6995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уже размещен</w:t>
      </w:r>
      <w:r w:rsidR="006435F5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других сайтах,</w:t>
      </w:r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вы нарушили чьи-то </w:t>
      </w:r>
      <w:r w:rsidR="006435F5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вторские права, то материал будет снят с конкурса, удалён с сайта и все выданные ранее документы будут аннулированы.</w:t>
      </w:r>
    </w:p>
    <w:sectPr w:rsidR="00280F46" w:rsidRPr="007767AB" w:rsidSect="00690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1E8"/>
    <w:multiLevelType w:val="hybridMultilevel"/>
    <w:tmpl w:val="976A5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250E92"/>
    <w:multiLevelType w:val="hybridMultilevel"/>
    <w:tmpl w:val="DE12F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7F40"/>
    <w:multiLevelType w:val="hybridMultilevel"/>
    <w:tmpl w:val="FA7C3014"/>
    <w:lvl w:ilvl="0" w:tplc="BB6C9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F90"/>
    <w:multiLevelType w:val="hybridMultilevel"/>
    <w:tmpl w:val="6FB26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63095"/>
    <w:multiLevelType w:val="hybridMultilevel"/>
    <w:tmpl w:val="05A4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31DC9"/>
    <w:multiLevelType w:val="hybridMultilevel"/>
    <w:tmpl w:val="3690A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22028"/>
    <w:multiLevelType w:val="hybridMultilevel"/>
    <w:tmpl w:val="9112D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7323E0"/>
    <w:multiLevelType w:val="hybridMultilevel"/>
    <w:tmpl w:val="0AEA0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CB"/>
    <w:rsid w:val="0006278F"/>
    <w:rsid w:val="001B5386"/>
    <w:rsid w:val="001F3848"/>
    <w:rsid w:val="00280F46"/>
    <w:rsid w:val="002E702F"/>
    <w:rsid w:val="0047156B"/>
    <w:rsid w:val="004F6995"/>
    <w:rsid w:val="006435F5"/>
    <w:rsid w:val="006901B9"/>
    <w:rsid w:val="00731DCB"/>
    <w:rsid w:val="007767AB"/>
    <w:rsid w:val="00836E57"/>
    <w:rsid w:val="008D0E44"/>
    <w:rsid w:val="00992C63"/>
    <w:rsid w:val="00BA7841"/>
    <w:rsid w:val="00CE5B0D"/>
    <w:rsid w:val="00DC5B20"/>
    <w:rsid w:val="00E0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CB"/>
    <w:pPr>
      <w:ind w:left="720"/>
      <w:contextualSpacing/>
    </w:pPr>
  </w:style>
  <w:style w:type="table" w:styleId="a4">
    <w:name w:val="Table Grid"/>
    <w:basedOn w:val="a1"/>
    <w:uiPriority w:val="39"/>
    <w:rsid w:val="00836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CB"/>
    <w:pPr>
      <w:ind w:left="720"/>
      <w:contextualSpacing/>
    </w:pPr>
  </w:style>
  <w:style w:type="table" w:styleId="a4">
    <w:name w:val="Table Grid"/>
    <w:basedOn w:val="a1"/>
    <w:uiPriority w:val="39"/>
    <w:rsid w:val="00836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Стяжкина</dc:creator>
  <cp:keywords/>
  <dc:description/>
  <cp:lastModifiedBy>Наташа</cp:lastModifiedBy>
  <cp:revision>4</cp:revision>
  <dcterms:created xsi:type="dcterms:W3CDTF">2017-03-31T07:55:00Z</dcterms:created>
  <dcterms:modified xsi:type="dcterms:W3CDTF">2017-04-04T09:06:00Z</dcterms:modified>
</cp:coreProperties>
</file>